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20B5" w14:textId="77777777" w:rsidR="00671CBE" w:rsidRPr="00797BE5" w:rsidRDefault="0097732E" w:rsidP="00671CBE">
      <w:pPr>
        <w:jc w:val="center"/>
      </w:pPr>
      <w:r>
        <w:t>3</w:t>
      </w:r>
      <w:r w:rsidR="00671CBE" w:rsidRPr="00797BE5">
        <w:t>° Concurso Público</w:t>
      </w:r>
    </w:p>
    <w:p w14:paraId="6483B4DD" w14:textId="77777777" w:rsidR="00671CBE" w:rsidRPr="00797BE5" w:rsidRDefault="00671CBE" w:rsidP="00671CBE">
      <w:pPr>
        <w:jc w:val="center"/>
      </w:pPr>
      <w:r w:rsidRPr="00797BE5">
        <w:t>Regime Estatutário</w:t>
      </w:r>
    </w:p>
    <w:p w14:paraId="2BBE7EE4" w14:textId="77777777" w:rsidR="007E4698" w:rsidRPr="004A3C21" w:rsidRDefault="00671CBE" w:rsidP="004A3C21">
      <w:pPr>
        <w:jc w:val="center"/>
        <w:rPr>
          <w:b/>
        </w:rPr>
      </w:pPr>
      <w:r w:rsidRPr="00797BE5">
        <w:rPr>
          <w:b/>
        </w:rPr>
        <w:t>EDITAL DE CONVOCAÇÃO</w:t>
      </w:r>
    </w:p>
    <w:p w14:paraId="4616CD4A" w14:textId="77777777" w:rsidR="00671CBE" w:rsidRPr="00797BE5" w:rsidRDefault="00671CBE" w:rsidP="00671CBE">
      <w:pPr>
        <w:jc w:val="center"/>
      </w:pPr>
    </w:p>
    <w:p w14:paraId="73CE6F44" w14:textId="2FD48382" w:rsidR="00671CBE" w:rsidRPr="00797BE5" w:rsidRDefault="00671CBE" w:rsidP="00671CBE">
      <w:pPr>
        <w:jc w:val="both"/>
      </w:pPr>
      <w:r w:rsidRPr="00797BE5">
        <w:t xml:space="preserve">               O Presidente da Câmara Municipal de Carmo, no uso de suas atribuições legais, e tendo em vista o resultado do </w:t>
      </w:r>
      <w:r w:rsidR="0097732E">
        <w:t>3</w:t>
      </w:r>
      <w:r w:rsidRPr="00797BE5">
        <w:t>° Concurso Público para o preenchimento de diversas carreiras no âmbito do Poder Legislativo Municipal</w:t>
      </w:r>
      <w:r>
        <w:t xml:space="preserve"> (Lei n° </w:t>
      </w:r>
      <w:r w:rsidR="007E743A">
        <w:t>2023</w:t>
      </w:r>
      <w:r>
        <w:t xml:space="preserve"> de </w:t>
      </w:r>
      <w:r w:rsidR="007E743A">
        <w:t>02</w:t>
      </w:r>
      <w:r>
        <w:t>/0</w:t>
      </w:r>
      <w:r w:rsidR="007E743A">
        <w:t>5</w:t>
      </w:r>
      <w:r>
        <w:t>/20</w:t>
      </w:r>
      <w:r w:rsidR="007E743A">
        <w:t>19</w:t>
      </w:r>
      <w:r>
        <w:t>)</w:t>
      </w:r>
      <w:r w:rsidRPr="00797BE5">
        <w:t xml:space="preserve">, conforme listagem dos aprovados </w:t>
      </w:r>
      <w:r>
        <w:t xml:space="preserve">em ordem de classificação </w:t>
      </w:r>
      <w:r w:rsidRPr="00797BE5">
        <w:t xml:space="preserve">publicada no Jornal </w:t>
      </w:r>
      <w:r>
        <w:t>LOGUS AMBIENTAL LTDA.- ME</w:t>
      </w:r>
      <w:r w:rsidR="00C119BC">
        <w:t xml:space="preserve">, </w:t>
      </w:r>
      <w:r>
        <w:t xml:space="preserve">edição nº </w:t>
      </w:r>
      <w:r w:rsidR="0097732E">
        <w:t>752</w:t>
      </w:r>
      <w:r w:rsidR="00C119BC">
        <w:t>,</w:t>
      </w:r>
      <w:r w:rsidRPr="00797BE5">
        <w:t xml:space="preserve"> de </w:t>
      </w:r>
      <w:r w:rsidR="0097732E">
        <w:t>12 de fevereiro de 2020,</w:t>
      </w:r>
      <w:r w:rsidRPr="00797BE5">
        <w:t xml:space="preserve">  </w:t>
      </w:r>
      <w:r>
        <w:t>págin</w:t>
      </w:r>
      <w:r w:rsidR="0097732E">
        <w:t>a</w:t>
      </w:r>
      <w:r w:rsidR="00C119BC">
        <w:t>s</w:t>
      </w:r>
      <w:r w:rsidR="0097732E">
        <w:t xml:space="preserve"> 22 e 23,</w:t>
      </w:r>
      <w:r>
        <w:t xml:space="preserve"> </w:t>
      </w:r>
      <w:r w:rsidRPr="00797BE5">
        <w:t xml:space="preserve"> CONVOCA o(s) candidato(s) abaixo relacionado(s), em ordem de classificação, a comparecer(em) n</w:t>
      </w:r>
      <w:r>
        <w:t>o DEPARTAMENTO DE PESSOAL</w:t>
      </w:r>
      <w:r w:rsidRPr="00797BE5">
        <w:t xml:space="preserve"> DA CÂMARA MUNICIPAL, </w:t>
      </w:r>
      <w:r>
        <w:t xml:space="preserve">no horário de expediente (das </w:t>
      </w:r>
      <w:r w:rsidR="00125D6C">
        <w:t>08</w:t>
      </w:r>
      <w:r w:rsidR="00C119BC">
        <w:t xml:space="preserve">:00 às </w:t>
      </w:r>
      <w:r w:rsidR="00125D6C">
        <w:t>12</w:t>
      </w:r>
      <w:r w:rsidR="00C119BC">
        <w:t>:</w:t>
      </w:r>
      <w:r w:rsidR="00125D6C">
        <w:t>30</w:t>
      </w:r>
      <w:r w:rsidR="00C119BC">
        <w:t xml:space="preserve"> horas), de segunda a sexta-</w:t>
      </w:r>
      <w:r>
        <w:t>feira</w:t>
      </w:r>
      <w:r w:rsidR="00C119BC">
        <w:t>,</w:t>
      </w:r>
      <w:r>
        <w:t xml:space="preserve"> </w:t>
      </w:r>
      <w:r w:rsidRPr="00797BE5">
        <w:t>munido(a) da documentação solicitad</w:t>
      </w:r>
      <w:r>
        <w:t>a</w:t>
      </w:r>
      <w:r w:rsidRPr="00797BE5">
        <w:t xml:space="preserve">, no prazo improrrogável </w:t>
      </w:r>
      <w:r>
        <w:t>de 0</w:t>
      </w:r>
      <w:r w:rsidR="0097732E">
        <w:t>5</w:t>
      </w:r>
      <w:r w:rsidRPr="00797BE5">
        <w:t xml:space="preserve"> (</w:t>
      </w:r>
      <w:r w:rsidR="0097732E">
        <w:t>cinco</w:t>
      </w:r>
      <w:r w:rsidRPr="00797BE5">
        <w:t>) dias</w:t>
      </w:r>
      <w:r>
        <w:t xml:space="preserve"> úteis</w:t>
      </w:r>
      <w:r w:rsidR="00C119BC">
        <w:t>,</w:t>
      </w:r>
      <w:r w:rsidRPr="00797BE5">
        <w:t xml:space="preserve"> para entrega de documentos e encaminhamento a exame médi</w:t>
      </w:r>
      <w:r>
        <w:t>c</w:t>
      </w:r>
      <w:r w:rsidRPr="00797BE5">
        <w:t>o pericial.</w:t>
      </w:r>
    </w:p>
    <w:p w14:paraId="518F664F" w14:textId="77777777" w:rsidR="00671CBE" w:rsidRPr="00797BE5" w:rsidRDefault="00671CBE" w:rsidP="00671CBE">
      <w:pPr>
        <w:jc w:val="both"/>
      </w:pPr>
      <w:r w:rsidRPr="00797BE5">
        <w:t xml:space="preserve">               O não comparecimento do candidato será tido como desistente e aquele que não puder apresentar a documentação solicitada será considerado desclassificado, tudo em conformidade com o edital do concurso.</w:t>
      </w:r>
    </w:p>
    <w:p w14:paraId="0554C00A" w14:textId="77777777" w:rsidR="00671CBE" w:rsidRPr="00AF3245" w:rsidRDefault="00671CBE" w:rsidP="00671CBE">
      <w:pPr>
        <w:jc w:val="both"/>
        <w:rPr>
          <w:b/>
        </w:rPr>
      </w:pPr>
      <w:r w:rsidRPr="00AF3245">
        <w:rPr>
          <w:b/>
        </w:rPr>
        <w:t xml:space="preserve">               Cargo                                                </w:t>
      </w:r>
      <w:r w:rsidR="007E4698" w:rsidRPr="00AF3245">
        <w:rPr>
          <w:b/>
        </w:rPr>
        <w:t xml:space="preserve">         </w:t>
      </w:r>
      <w:r w:rsidRPr="00AF3245">
        <w:rPr>
          <w:b/>
        </w:rPr>
        <w:t xml:space="preserve">Candidato(a)                                       </w:t>
      </w:r>
    </w:p>
    <w:p w14:paraId="1F580338" w14:textId="77777777" w:rsidR="0097732E" w:rsidRPr="00AF3245" w:rsidRDefault="0097732E" w:rsidP="007E4698">
      <w:pPr>
        <w:ind w:left="4320" w:hanging="4320"/>
        <w:jc w:val="both"/>
        <w:rPr>
          <w:b/>
        </w:rPr>
      </w:pPr>
    </w:p>
    <w:p w14:paraId="0E804F0B" w14:textId="77777777" w:rsidR="0097732E" w:rsidRDefault="00C119BC" w:rsidP="007E4698">
      <w:pPr>
        <w:ind w:left="4320" w:hanging="4320"/>
        <w:jc w:val="both"/>
      </w:pPr>
      <w:r>
        <w:t xml:space="preserve">       Assessor Jurídico</w:t>
      </w:r>
      <w:r w:rsidR="0097732E">
        <w:t xml:space="preserve">                                 </w:t>
      </w:r>
      <w:r>
        <w:t xml:space="preserve">       Marcio Roberto Lenço</w:t>
      </w:r>
    </w:p>
    <w:p w14:paraId="6B650859" w14:textId="77777777" w:rsidR="00C119BC" w:rsidRDefault="00C119BC" w:rsidP="007E4698">
      <w:pPr>
        <w:ind w:left="4320" w:hanging="4320"/>
        <w:jc w:val="both"/>
      </w:pPr>
      <w:r>
        <w:t xml:space="preserve">       Auditor Contábil                                        Nazareno de Jesus Araújo Pereira</w:t>
      </w:r>
    </w:p>
    <w:p w14:paraId="1DFE36BF" w14:textId="77777777" w:rsidR="0097732E" w:rsidRDefault="0097732E" w:rsidP="007E4698">
      <w:pPr>
        <w:ind w:left="4320" w:hanging="4320"/>
        <w:jc w:val="both"/>
      </w:pPr>
    </w:p>
    <w:p w14:paraId="3C86ECF7" w14:textId="77777777" w:rsidR="007E4698" w:rsidRPr="00797BE5" w:rsidRDefault="007E4698" w:rsidP="004A3C21">
      <w:pPr>
        <w:jc w:val="both"/>
      </w:pPr>
      <w:r>
        <w:t xml:space="preserve">                                                        </w:t>
      </w:r>
      <w:r w:rsidR="004A3C21">
        <w:t xml:space="preserve">                    </w:t>
      </w:r>
    </w:p>
    <w:p w14:paraId="1F3DA6AF" w14:textId="77777777" w:rsidR="00C119BC" w:rsidRPr="00AF3245" w:rsidRDefault="00671CBE" w:rsidP="00AF3245">
      <w:pPr>
        <w:rPr>
          <w:b/>
        </w:rPr>
      </w:pPr>
      <w:r w:rsidRPr="00797BE5">
        <w:t xml:space="preserve">               </w:t>
      </w:r>
      <w:r w:rsidRPr="00AF3245">
        <w:rPr>
          <w:b/>
        </w:rPr>
        <w:t>Documentos:</w:t>
      </w:r>
    </w:p>
    <w:p w14:paraId="1B305115" w14:textId="77777777" w:rsidR="00671CBE" w:rsidRPr="00797BE5" w:rsidRDefault="00671CBE" w:rsidP="00AF3245">
      <w:r w:rsidRPr="00797BE5">
        <w:t>Cópia autenticada do documento de escolaridade exigido no edital e,</w:t>
      </w:r>
      <w:r w:rsidR="00C119BC">
        <w:t xml:space="preserve"> se for o caso, do registro no Ó</w:t>
      </w:r>
      <w:r w:rsidRPr="00797BE5">
        <w:t xml:space="preserve">rgão de </w:t>
      </w:r>
      <w:r w:rsidR="00C119BC">
        <w:t>C</w:t>
      </w:r>
      <w:r w:rsidRPr="00797BE5">
        <w:t>lasse (obs. Exigência do edital do concurso)</w:t>
      </w:r>
    </w:p>
    <w:p w14:paraId="27A34D60" w14:textId="77777777" w:rsidR="00671CBE" w:rsidRPr="00797BE5" w:rsidRDefault="00671CBE" w:rsidP="00AF3245">
      <w:r w:rsidRPr="00797BE5">
        <w:t>Comprovante de regularidade perante a Justiça Eleitoral.</w:t>
      </w:r>
    </w:p>
    <w:p w14:paraId="3EDC1EF0" w14:textId="77777777" w:rsidR="00671CBE" w:rsidRPr="00797BE5" w:rsidRDefault="00671CBE" w:rsidP="00AF3245">
      <w:r w:rsidRPr="00797BE5">
        <w:t>Cópias:</w:t>
      </w:r>
    </w:p>
    <w:p w14:paraId="1D9BA678" w14:textId="77777777" w:rsidR="00671CBE" w:rsidRPr="00797BE5" w:rsidRDefault="00671CBE" w:rsidP="00AF3245">
      <w:r w:rsidRPr="00797BE5">
        <w:t>- Certidão de nascimento ou casamento;</w:t>
      </w:r>
    </w:p>
    <w:p w14:paraId="774E15CB" w14:textId="77777777" w:rsidR="00671CBE" w:rsidRPr="00797BE5" w:rsidRDefault="00671CBE" w:rsidP="00AF3245">
      <w:r w:rsidRPr="00797BE5">
        <w:t>- Certidão de filhos menores (se houver);</w:t>
      </w:r>
    </w:p>
    <w:p w14:paraId="09A70289" w14:textId="77777777" w:rsidR="00671CBE" w:rsidRPr="00797BE5" w:rsidRDefault="00671CBE" w:rsidP="00AF3245">
      <w:r w:rsidRPr="00797BE5">
        <w:t>- Carteira de identidade;</w:t>
      </w:r>
    </w:p>
    <w:p w14:paraId="671909EC" w14:textId="77777777" w:rsidR="00671CBE" w:rsidRPr="00797BE5" w:rsidRDefault="00671CBE" w:rsidP="00AF3245">
      <w:r w:rsidRPr="00797BE5">
        <w:t>- Cadastro de Pessoas Físicas – CPF;</w:t>
      </w:r>
    </w:p>
    <w:p w14:paraId="469E9FDD" w14:textId="77777777" w:rsidR="00671CBE" w:rsidRPr="00797BE5" w:rsidRDefault="00671CBE" w:rsidP="00AF3245">
      <w:r w:rsidRPr="00797BE5">
        <w:t>- Núm</w:t>
      </w:r>
      <w:r>
        <w:t xml:space="preserve">ero de inscrição no PIS/PASEP; </w:t>
      </w:r>
    </w:p>
    <w:p w14:paraId="4E67C829" w14:textId="77777777" w:rsidR="00671CBE" w:rsidRDefault="00671CBE" w:rsidP="00AF3245">
      <w:r w:rsidRPr="00797BE5">
        <w:t>- Título de Eleitor</w:t>
      </w:r>
      <w:r>
        <w:t>;</w:t>
      </w:r>
    </w:p>
    <w:p w14:paraId="7E76B5CA" w14:textId="77777777" w:rsidR="00671CBE" w:rsidRDefault="00671CBE" w:rsidP="00AF3245">
      <w:r>
        <w:t>.  Comprovante de residência;</w:t>
      </w:r>
    </w:p>
    <w:p w14:paraId="2B2911FA" w14:textId="77777777" w:rsidR="00671CBE" w:rsidRDefault="00671CBE" w:rsidP="00AF3245">
      <w:r>
        <w:t>.  Carteira de trabalho;</w:t>
      </w:r>
    </w:p>
    <w:p w14:paraId="61A36694" w14:textId="433B7007" w:rsidR="00671CBE" w:rsidRPr="00797BE5" w:rsidRDefault="00671CBE" w:rsidP="00AF3245">
      <w:r>
        <w:t>.  N° da conta corrente (</w:t>
      </w:r>
      <w:proofErr w:type="spellStart"/>
      <w:r>
        <w:t>Bco</w:t>
      </w:r>
      <w:proofErr w:type="spellEnd"/>
      <w:r>
        <w:t xml:space="preserve">. </w:t>
      </w:r>
      <w:r w:rsidR="007E4698">
        <w:t>It</w:t>
      </w:r>
      <w:r w:rsidR="007D1635">
        <w:t>a</w:t>
      </w:r>
      <w:r w:rsidR="007E4698">
        <w:t>ú</w:t>
      </w:r>
      <w:r>
        <w:t>).</w:t>
      </w:r>
    </w:p>
    <w:p w14:paraId="54A335E6" w14:textId="77777777" w:rsidR="00671CBE" w:rsidRPr="00797BE5" w:rsidRDefault="00671CBE" w:rsidP="00671CBE">
      <w:pPr>
        <w:ind w:left="1065"/>
      </w:pPr>
    </w:p>
    <w:p w14:paraId="1457953E" w14:textId="2DEB0E27" w:rsidR="00671CBE" w:rsidRPr="00797BE5" w:rsidRDefault="00671CBE" w:rsidP="00C119BC">
      <w:pPr>
        <w:jc w:val="center"/>
      </w:pPr>
      <w:r>
        <w:t>Carmo- RJ</w:t>
      </w:r>
      <w:r w:rsidR="00C119BC">
        <w:t>,</w:t>
      </w:r>
      <w:r w:rsidR="004A3C21">
        <w:t xml:space="preserve"> </w:t>
      </w:r>
      <w:r w:rsidR="00937A7F">
        <w:t>25</w:t>
      </w:r>
      <w:r w:rsidR="00C119BC">
        <w:t xml:space="preserve"> de </w:t>
      </w:r>
      <w:r w:rsidR="00937A7F">
        <w:t>novembro</w:t>
      </w:r>
      <w:r w:rsidRPr="00797BE5">
        <w:t xml:space="preserve"> de 20</w:t>
      </w:r>
      <w:r w:rsidR="004A3C21">
        <w:t>20</w:t>
      </w:r>
      <w:r>
        <w:t>.</w:t>
      </w:r>
    </w:p>
    <w:p w14:paraId="7F053972" w14:textId="77777777" w:rsidR="004A3C21" w:rsidRDefault="004A3C21" w:rsidP="00671CBE">
      <w:pPr>
        <w:ind w:left="1065"/>
      </w:pPr>
    </w:p>
    <w:p w14:paraId="0679C706" w14:textId="77777777" w:rsidR="00671CBE" w:rsidRPr="00797BE5" w:rsidRDefault="00671CBE" w:rsidP="00671CBE"/>
    <w:p w14:paraId="08D4E75B" w14:textId="77777777" w:rsidR="004A3C21" w:rsidRPr="00C119BC" w:rsidRDefault="004A3C21" w:rsidP="00C119BC">
      <w:pPr>
        <w:jc w:val="center"/>
        <w:rPr>
          <w:b/>
        </w:rPr>
      </w:pPr>
      <w:r w:rsidRPr="00C119BC">
        <w:rPr>
          <w:b/>
        </w:rPr>
        <w:t>Salvador Carvalho de Oliveira</w:t>
      </w:r>
    </w:p>
    <w:p w14:paraId="6ABC4E0C" w14:textId="77777777" w:rsidR="00671CBE" w:rsidRPr="00797BE5" w:rsidRDefault="00671CBE" w:rsidP="00C119BC">
      <w:pPr>
        <w:jc w:val="center"/>
      </w:pPr>
      <w:r w:rsidRPr="00797BE5">
        <w:t>Presidente da Câmara Municipal de Carmo.</w:t>
      </w:r>
    </w:p>
    <w:p w14:paraId="550B00D8" w14:textId="77777777" w:rsidR="0041396E" w:rsidRDefault="0041396E" w:rsidP="00C119BC">
      <w:pPr>
        <w:jc w:val="center"/>
      </w:pPr>
    </w:p>
    <w:sectPr w:rsidR="0041396E" w:rsidSect="00C119BC">
      <w:pgSz w:w="11906" w:h="16838"/>
      <w:pgMar w:top="3235" w:right="849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D4526"/>
    <w:multiLevelType w:val="hybridMultilevel"/>
    <w:tmpl w:val="55981C28"/>
    <w:lvl w:ilvl="0" w:tplc="175682B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CBE"/>
    <w:rsid w:val="00125D6C"/>
    <w:rsid w:val="00346194"/>
    <w:rsid w:val="0041396E"/>
    <w:rsid w:val="004A3C21"/>
    <w:rsid w:val="00671CBE"/>
    <w:rsid w:val="007D1635"/>
    <w:rsid w:val="007E4698"/>
    <w:rsid w:val="007E743A"/>
    <w:rsid w:val="00937A7F"/>
    <w:rsid w:val="0097732E"/>
    <w:rsid w:val="009B2C8A"/>
    <w:rsid w:val="009E3939"/>
    <w:rsid w:val="00A602F4"/>
    <w:rsid w:val="00AD3CC2"/>
    <w:rsid w:val="00AF3245"/>
    <w:rsid w:val="00C119BC"/>
    <w:rsid w:val="00D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D24"/>
  <w15:docId w15:val="{8DA2879D-E535-457B-B653-58086269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admin</cp:lastModifiedBy>
  <cp:revision>6</cp:revision>
  <cp:lastPrinted>2020-11-25T17:35:00Z</cp:lastPrinted>
  <dcterms:created xsi:type="dcterms:W3CDTF">2020-10-16T17:42:00Z</dcterms:created>
  <dcterms:modified xsi:type="dcterms:W3CDTF">2020-11-25T17:36:00Z</dcterms:modified>
</cp:coreProperties>
</file>